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7" w:lineRule="auto"/>
        <w:ind w:right="347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SCDP  -  </w:t>
      </w:r>
    </w:p>
    <w:p w:rsidR="00000000" w:rsidDel="00000000" w:rsidP="00000000" w:rsidRDefault="00000000" w:rsidRPr="00000000" w14:paraId="00000003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7" w:lineRule="auto"/>
        <w:ind w:right="3479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Ibagué, </w:t>
        <w:tab/>
        <w:tab/>
        <w:tab/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PARA:</w:t>
        <w:tab/>
        <w:tab/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Asunto:</w:t>
        <w:tab/>
        <w:tab/>
        <w:t xml:space="preserve">Solicitud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Certificado de Disponibilidad Presupuestal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(SCDP)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cpdrqhuhhbv9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del presente, solicitamos el Certificado de Disponibilidad Presupuestal, por valor de                              ($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para el siguiente </w:t>
      </w:r>
    </w:p>
    <w:p w:rsidR="00000000" w:rsidDel="00000000" w:rsidP="00000000" w:rsidRDefault="00000000" w:rsidRPr="00000000" w14:paraId="0000000F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objeto:                              ,                        para el funcionario                                 , identificado con cedula de ciudadanía No                  de ,       así:</w:t>
      </w:r>
    </w:p>
    <w:p w:rsidR="00000000" w:rsidDel="00000000" w:rsidP="00000000" w:rsidRDefault="00000000" w:rsidRPr="00000000" w14:paraId="00000010">
      <w:pPr>
        <w:spacing w:line="260" w:lineRule="auto"/>
        <w:ind w:left="10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84.0" w:type="dxa"/>
        <w:jc w:val="center"/>
        <w:tblLayout w:type="fixed"/>
        <w:tblLook w:val="0400"/>
      </w:tblPr>
      <w:tblGrid>
        <w:gridCol w:w="2547"/>
        <w:gridCol w:w="4111"/>
        <w:gridCol w:w="2126"/>
        <w:tblGridChange w:id="0">
          <w:tblGrid>
            <w:gridCol w:w="2547"/>
            <w:gridCol w:w="4111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Código Rubro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Descripción Rubro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6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9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C">
            <w:pPr>
              <w:jc w:val="righ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20">
            <w:pPr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right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Cordialmente,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lineRule="auto"/>
        <w:rPr>
          <w:rFonts w:ascii="Arial" w:cs="Arial" w:eastAsia="Arial" w:hAnsi="Arial"/>
          <w:sz w:val="22"/>
          <w:szCs w:val="22"/>
        </w:rPr>
      </w:pPr>
      <w:bookmarkStart w:colFirst="0" w:colLast="0" w:name="_heading=h.ua98rnxrejg8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4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2A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Gerente General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B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40"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CONTROL DE CAMBIOS</w:t>
      </w:r>
    </w:p>
    <w:p w:rsidR="00000000" w:rsidDel="00000000" w:rsidP="00000000" w:rsidRDefault="00000000" w:rsidRPr="00000000" w14:paraId="0000002E">
      <w:pPr>
        <w:widowControl w:val="0"/>
        <w:spacing w:before="40"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tbl>
      <w:tblPr>
        <w:tblStyle w:val="Table2"/>
        <w:tblW w:w="92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55"/>
        <w:gridCol w:w="3225"/>
        <w:gridCol w:w="3075"/>
        <w:tblGridChange w:id="0">
          <w:tblGrid>
            <w:gridCol w:w="2955"/>
            <w:gridCol w:w="3225"/>
            <w:gridCol w:w="3075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Versión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Fecha de aprobación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Descripción del cambio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15/12/2025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Creación del documento</w:t>
            </w:r>
          </w:p>
        </w:tc>
      </w:tr>
    </w:tbl>
    <w:p w:rsidR="00000000" w:rsidDel="00000000" w:rsidP="00000000" w:rsidRDefault="00000000" w:rsidRPr="00000000" w14:paraId="00000035">
      <w:pPr>
        <w:widowControl w:val="0"/>
        <w:spacing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6">
      <w:pPr>
        <w:widowControl w:val="0"/>
        <w:spacing w:after="200"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RUTA DE APROBACIÓN</w:t>
      </w:r>
    </w:p>
    <w:tbl>
      <w:tblPr>
        <w:tblStyle w:val="Table3"/>
        <w:tblW w:w="90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985"/>
        <w:gridCol w:w="3030"/>
        <w:gridCol w:w="3030"/>
        <w:tblGridChange w:id="0">
          <w:tblGrid>
            <w:gridCol w:w="2985"/>
            <w:gridCol w:w="3030"/>
            <w:gridCol w:w="3030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Elaboró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Revisó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Aprobó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Contratista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Director Financiero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Comité Institucional de gestión y desempeño</w:t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after="240" w:before="240" w:line="276" w:lineRule="auto"/>
        <w:ind w:right="36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60" w:lineRule="auto"/>
        <w:ind w:left="102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tabs>
        <w:tab w:val="center" w:leader="none" w:pos="4419"/>
        <w:tab w:val="right" w:leader="none" w:pos="8838"/>
      </w:tabs>
      <w:spacing w:after="240" w:before="240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19051</wp:posOffset>
          </wp:positionH>
          <wp:positionV relativeFrom="paragraph">
            <wp:posOffset>171450</wp:posOffset>
          </wp:positionV>
          <wp:extent cx="5612130" cy="71120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711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181928</wp:posOffset>
          </wp:positionH>
          <wp:positionV relativeFrom="paragraph">
            <wp:posOffset>276225</wp:posOffset>
          </wp:positionV>
          <wp:extent cx="1265872" cy="1066800"/>
          <wp:effectExtent b="0" l="0" r="0" t="0"/>
          <wp:wrapNone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5872" cy="1066800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4"/>
      <w:tblW w:w="8700.0" w:type="dxa"/>
      <w:jc w:val="left"/>
      <w:tblInd w:w="13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220"/>
      <w:gridCol w:w="3465"/>
      <w:gridCol w:w="1635"/>
      <w:gridCol w:w="1380"/>
      <w:tblGridChange w:id="0">
        <w:tblGrid>
          <w:gridCol w:w="2220"/>
          <w:gridCol w:w="3465"/>
          <w:gridCol w:w="1635"/>
          <w:gridCol w:w="1380"/>
        </w:tblGrid>
      </w:tblGridChange>
    </w:tblGrid>
    <w:tr>
      <w:trPr>
        <w:cantSplit w:val="0"/>
        <w:tblHeader w:val="0"/>
      </w:trPr>
      <w:tc>
        <w:tcPr>
          <w:vMerge w:val="restart"/>
        </w:tcPr>
        <w:p w:rsidR="00000000" w:rsidDel="00000000" w:rsidP="00000000" w:rsidRDefault="00000000" w:rsidRPr="00000000" w14:paraId="0000004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4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Formato:</w:t>
          </w: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 Solicitud   Certificado Disponibilidad Presupuestal </w:t>
          </w:r>
        </w:p>
      </w:tc>
      <w:tc>
        <w:tcPr/>
        <w:p w:rsidR="00000000" w:rsidDel="00000000" w:rsidP="00000000" w:rsidRDefault="00000000" w:rsidRPr="00000000" w14:paraId="0000004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Código: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 </w:t>
          </w:r>
        </w:p>
        <w:p w:rsidR="00000000" w:rsidDel="00000000" w:rsidP="00000000" w:rsidRDefault="00000000" w:rsidRPr="00000000" w14:paraId="0000004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FOR-DIF-001</w:t>
          </w:r>
        </w:p>
      </w:tc>
      <w:tc>
        <w:tcPr>
          <w:vMerge w:val="restart"/>
        </w:tcPr>
        <w:p w:rsidR="00000000" w:rsidDel="00000000" w:rsidP="00000000" w:rsidRDefault="00000000" w:rsidRPr="00000000" w14:paraId="0000004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</w:rPr>
            <w:drawing>
              <wp:inline distB="114300" distT="114300" distL="114300" distR="114300">
                <wp:extent cx="742950" cy="1079500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1079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4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4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Versión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: 01</w:t>
          </w:r>
        </w:p>
      </w:tc>
      <w:tc>
        <w:tcPr>
          <w:vMerge w:val="continue"/>
        </w:tcPr>
        <w:p w:rsidR="00000000" w:rsidDel="00000000" w:rsidP="00000000" w:rsidRDefault="00000000" w:rsidRPr="00000000" w14:paraId="0000004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4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</w:tcPr>
        <w:p w:rsidR="00000000" w:rsidDel="00000000" w:rsidP="00000000" w:rsidRDefault="00000000" w:rsidRPr="00000000" w14:paraId="0000005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  <w:rtl w:val="0"/>
            </w:rPr>
            <w:t xml:space="preserve">Proceso: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Gestión Financiera</w:t>
          </w:r>
        </w:p>
      </w:tc>
      <w:tc>
        <w:tcPr/>
        <w:p w:rsidR="00000000" w:rsidDel="00000000" w:rsidP="00000000" w:rsidRDefault="00000000" w:rsidRPr="00000000" w14:paraId="0000005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Fecha: </w:t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15/12/2025</w:t>
          </w:r>
        </w:p>
      </w:tc>
      <w:tc>
        <w:tcPr>
          <w:vMerge w:val="continue"/>
        </w:tcPr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83.65234375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5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252"/>
              <w:tab w:val="right" w:leader="none" w:pos="8504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s-C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Fgg/mX9XuMSecOBiluJD0ggDw==">CgMxLjAyDmguY3BkcnFodWhoYnY5Mg5oLnVhOThybnhyZWpnODgAciExWHVJR18yeEFnYnhtVHhYWkVDbkxPOVRSRjhtTmRZX3o=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