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SCRP  -  </w:t>
      </w:r>
    </w:p>
    <w:p w:rsidR="00000000" w:rsidDel="00000000" w:rsidP="00000000" w:rsidRDefault="00000000" w:rsidRPr="00000000" w14:paraId="00000003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3xle7xz3b95r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Ibagué, </w:t>
        <w:tab/>
        <w:tab/>
        <w:tab/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PARA:</w:t>
        <w:tab/>
        <w:tab/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Asunto:</w:t>
        <w:tab/>
        <w:tab/>
        <w:t xml:space="preserve">Solicitud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Certificado de Registro Presupuestal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(SCRP)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xau0y0w69oav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del presente, solicitamos el Certificado de Registro Presupuestal, por valor de                                                     ($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para el siguiente objeto:           </w:t>
      </w:r>
    </w:p>
    <w:p w:rsidR="00000000" w:rsidDel="00000000" w:rsidP="00000000" w:rsidRDefault="00000000" w:rsidRPr="00000000" w14:paraId="0000000F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,                        para el funcionario                                </w:t>
      </w:r>
    </w:p>
    <w:p w:rsidR="00000000" w:rsidDel="00000000" w:rsidP="00000000" w:rsidRDefault="00000000" w:rsidRPr="00000000" w14:paraId="00000010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identificado con cédula de ciudadanía  No          de                     , así:</w:t>
      </w:r>
    </w:p>
    <w:p w:rsidR="00000000" w:rsidDel="00000000" w:rsidP="00000000" w:rsidRDefault="00000000" w:rsidRPr="00000000" w14:paraId="00000011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4.0" w:type="dxa"/>
        <w:jc w:val="center"/>
        <w:tblLayout w:type="fixed"/>
        <w:tblLook w:val="0400"/>
      </w:tblPr>
      <w:tblGrid>
        <w:gridCol w:w="2547"/>
        <w:gridCol w:w="4111"/>
        <w:gridCol w:w="2126"/>
        <w:tblGridChange w:id="0">
          <w:tblGrid>
            <w:gridCol w:w="2547"/>
            <w:gridCol w:w="4111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Código Rubro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Descripción Rubro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7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D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1">
            <w:pPr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Cordialmente,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Gerente General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40"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E">
      <w:pPr>
        <w:widowControl w:val="0"/>
        <w:spacing w:before="40"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before="40"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CONTROL DE CAMBIOS</w:t>
      </w:r>
    </w:p>
    <w:p w:rsidR="00000000" w:rsidDel="00000000" w:rsidP="00000000" w:rsidRDefault="00000000" w:rsidRPr="00000000" w14:paraId="00000030">
      <w:pPr>
        <w:widowControl w:val="0"/>
        <w:spacing w:before="40"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tbl>
      <w:tblPr>
        <w:tblStyle w:val="Table2"/>
        <w:tblW w:w="92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55"/>
        <w:gridCol w:w="3225"/>
        <w:gridCol w:w="3075"/>
        <w:tblGridChange w:id="0">
          <w:tblGrid>
            <w:gridCol w:w="2955"/>
            <w:gridCol w:w="3225"/>
            <w:gridCol w:w="307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Versión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Fecha de aprobación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Descripción del cambio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15/12/2025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Creación del documento</w:t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spacing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8">
      <w:pPr>
        <w:widowControl w:val="0"/>
        <w:spacing w:after="200"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RUTA DE APROBACIÓN</w:t>
      </w:r>
    </w:p>
    <w:tbl>
      <w:tblPr>
        <w:tblStyle w:val="Table3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85"/>
        <w:gridCol w:w="3030"/>
        <w:gridCol w:w="3030"/>
        <w:tblGridChange w:id="0">
          <w:tblGrid>
            <w:gridCol w:w="2985"/>
            <w:gridCol w:w="3030"/>
            <w:gridCol w:w="303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Elaboró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Revisó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Aprobó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Contratista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Director Financiero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Comité Institucional de gestión y desempeño</w:t>
            </w:r>
          </w:p>
        </w:tc>
      </w:tr>
    </w:tbl>
    <w:p w:rsidR="00000000" w:rsidDel="00000000" w:rsidP="00000000" w:rsidRDefault="00000000" w:rsidRPr="00000000" w14:paraId="0000003F">
      <w:pPr>
        <w:widowControl w:val="0"/>
        <w:spacing w:after="240" w:before="240" w:line="276" w:lineRule="auto"/>
        <w:ind w:right="36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60" w:lineRule="auto"/>
        <w:ind w:left="102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60" w:lineRule="auto"/>
        <w:ind w:left="102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tabs>
        <w:tab w:val="center" w:leader="none" w:pos="4419"/>
        <w:tab w:val="right" w:leader="none" w:pos="8838"/>
      </w:tabs>
      <w:spacing w:after="240" w:before="240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171450</wp:posOffset>
          </wp:positionV>
          <wp:extent cx="5612130" cy="711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711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4886325</wp:posOffset>
          </wp:positionH>
          <wp:positionV relativeFrom="paragraph">
            <wp:posOffset>304800</wp:posOffset>
          </wp:positionV>
          <wp:extent cx="742950" cy="1079500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2950" cy="1079500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4"/>
      <w:tblW w:w="9270.0" w:type="dxa"/>
      <w:jc w:val="left"/>
      <w:tblInd w:w="-3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385"/>
      <w:gridCol w:w="3465"/>
      <w:gridCol w:w="1635"/>
      <w:gridCol w:w="1785"/>
      <w:tblGridChange w:id="0">
        <w:tblGrid>
          <w:gridCol w:w="2385"/>
          <w:gridCol w:w="3465"/>
          <w:gridCol w:w="1635"/>
          <w:gridCol w:w="1785"/>
        </w:tblGrid>
      </w:tblGridChange>
    </w:tblGrid>
    <w:tr>
      <w:trPr>
        <w:cantSplit w:val="0"/>
        <w:tblHeader w:val="0"/>
      </w:trPr>
      <w:tc>
        <w:tcPr>
          <w:vMerge w:val="restart"/>
        </w:tcPr>
        <w:p w:rsidR="00000000" w:rsidDel="00000000" w:rsidP="00000000" w:rsidRDefault="00000000" w:rsidRPr="00000000" w14:paraId="0000004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</w:rPr>
            <w:drawing>
              <wp:inline distB="114300" distT="114300" distL="114300" distR="114300">
                <wp:extent cx="784341" cy="899523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4341" cy="89952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4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Formato:</w:t>
          </w: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 Solicitud   Certificado Registro Presupuestal </w:t>
          </w:r>
        </w:p>
      </w:tc>
      <w:tc>
        <w:tcPr/>
        <w:p w:rsidR="00000000" w:rsidDel="00000000" w:rsidP="00000000" w:rsidRDefault="00000000" w:rsidRPr="00000000" w14:paraId="0000004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Código: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 </w:t>
          </w:r>
        </w:p>
        <w:p w:rsidR="00000000" w:rsidDel="00000000" w:rsidP="00000000" w:rsidRDefault="00000000" w:rsidRPr="00000000" w14:paraId="0000004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FOR-DIF-002</w:t>
          </w:r>
        </w:p>
      </w:tc>
      <w:tc>
        <w:tcPr>
          <w:vMerge w:val="restart"/>
        </w:tcPr>
        <w:p w:rsidR="00000000" w:rsidDel="00000000" w:rsidP="00000000" w:rsidRDefault="00000000" w:rsidRPr="00000000" w14:paraId="0000004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5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Versión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: 01</w:t>
          </w:r>
        </w:p>
      </w:tc>
      <w:tc>
        <w:tcPr>
          <w:vMerge w:val="continue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Proceso: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Gestión Financiera</w:t>
          </w:r>
        </w:p>
      </w:tc>
      <w:tc>
        <w:tcPr/>
        <w:p w:rsidR="00000000" w:rsidDel="00000000" w:rsidP="00000000" w:rsidRDefault="00000000" w:rsidRPr="00000000" w14:paraId="0000005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Fecha: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 15/12/2025</w:t>
          </w:r>
        </w:p>
      </w:tc>
      <w:tc>
        <w:tcPr>
          <w:vMerge w:val="continue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GgTYw+a/OvIHV4wbQL54a6urkg==">CgMxLjAyDmguM3hsZTd4ejNiOTVyMg5oLnhhdTB5MHc2OW9hdjgAciExYlM5b19DbTBDZnNMVk5JSDNQT1NBV3JBeWktMWFLZW0=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